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69" w:rsidRPr="0001193F" w:rsidRDefault="00571B69" w:rsidP="00571B69">
      <w:pPr>
        <w:shd w:val="clear" w:color="auto" w:fill="BBDDFF"/>
        <w:spacing w:line="270" w:lineRule="atLeast"/>
        <w:outlineLvl w:val="1"/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fr-FR"/>
        </w:rPr>
        <w:t>Séquence n°1 - Situation et besoin</w:t>
      </w:r>
      <w:bookmarkStart w:id="0" w:name="_GoBack"/>
      <w:bookmarkEnd w:id="0"/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Objectif :</w:t>
      </w:r>
    </w:p>
    <w:p w:rsidR="00571B69" w:rsidRPr="0001193F" w:rsidRDefault="00571B69" w:rsidP="00571B69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Dans cette séquence vous découvrirez que la création d'un objet technique correspond toujours à un besoin.</w:t>
      </w:r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Ressources :</w:t>
      </w:r>
    </w:p>
    <w:p w:rsidR="00571B69" w:rsidRPr="0001193F" w:rsidRDefault="00571B69" w:rsidP="00571B69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Pour vous aider à répondre aux questions de cette séquence, vous disposez des ressources suivantes :</w:t>
      </w:r>
    </w:p>
    <w:p w:rsidR="00571B69" w:rsidRPr="0001193F" w:rsidRDefault="00571B69" w:rsidP="00571B69">
      <w:pPr>
        <w:shd w:val="clear" w:color="auto" w:fill="FFFFFF"/>
        <w:spacing w:before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5B6C8519" wp14:editId="6D3AF1A3">
            <wp:extent cx="304800" cy="304800"/>
            <wp:effectExtent l="0" t="0" r="0" b="0"/>
            <wp:docPr id="2" name="Image 2" descr="ico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p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93F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</w:t>
      </w:r>
      <w:hyperlink r:id="rId5" w:tgtFrame="_blank" w:history="1">
        <w:r w:rsidRPr="0001193F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Enoncé et v</w:t>
        </w:r>
        <w:r w:rsidRPr="0001193F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a</w:t>
        </w:r>
        <w:r w:rsidRPr="0001193F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lidation du besoin</w:t>
        </w:r>
      </w:hyperlink>
    </w:p>
    <w:p w:rsidR="00571B69" w:rsidRPr="0001193F" w:rsidRDefault="00571B69" w:rsidP="00571B69">
      <w:pPr>
        <w:pBdr>
          <w:bottom w:val="single" w:sz="6" w:space="0" w:color="99CCFF"/>
        </w:pBdr>
        <w:shd w:val="clear" w:color="auto" w:fill="FFFFFF"/>
        <w:spacing w:before="225" w:after="150" w:line="240" w:lineRule="auto"/>
        <w:ind w:left="-150" w:right="-150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noProof/>
          <w:color w:val="000000" w:themeColor="text1"/>
          <w:sz w:val="18"/>
          <w:szCs w:val="18"/>
          <w:lang w:eastAsia="fr-FR"/>
        </w:rPr>
        <w:drawing>
          <wp:anchor distT="0" distB="0" distL="0" distR="0" simplePos="0" relativeHeight="251659264" behindDoc="0" locked="0" layoutInCell="1" allowOverlap="0" wp14:anchorId="0954E717" wp14:editId="19320DF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5" name="Image 5" descr="Pers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93F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  <w:t>Analyse de la situation</w:t>
      </w:r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Problématique :</w:t>
      </w:r>
    </w:p>
    <w:p w:rsidR="00571B69" w:rsidRPr="0001193F" w:rsidRDefault="00571B69" w:rsidP="00571B69">
      <w:pPr>
        <w:shd w:val="clear" w:color="auto" w:fill="DDEEFF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Qu'avez-vous compris et retenu du problème proposé ?</w:t>
      </w:r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Questions (travail personnel) :</w:t>
      </w: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Q.1.1.</w:t>
      </w: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Où stationnait le personnel de l'établissement scolaire avant la création du parking ?</w:t>
      </w: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………………………………………………………………………………………………………..</w:t>
      </w: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  <w:r w:rsidRPr="0001193F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Q.1.2.</w:t>
      </w: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Pourquoi la municipalité a réglementé le stationnement dans les rues ?</w:t>
      </w: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………………………………………………………………………………………………………</w:t>
      </w: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br/>
      </w:r>
    </w:p>
    <w:p w:rsidR="00571B69" w:rsidRPr="0001193F" w:rsidRDefault="00571B69" w:rsidP="00571B69">
      <w:pPr>
        <w:pBdr>
          <w:bottom w:val="single" w:sz="6" w:space="0" w:color="99CCFF"/>
        </w:pBdr>
        <w:shd w:val="clear" w:color="auto" w:fill="FFFFFF"/>
        <w:spacing w:before="225" w:after="150" w:line="240" w:lineRule="auto"/>
        <w:ind w:left="-150" w:right="-150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18"/>
          <w:szCs w:val="18"/>
          <w:lang w:eastAsia="fr-FR"/>
        </w:rPr>
        <w:drawing>
          <wp:anchor distT="0" distB="0" distL="0" distR="0" simplePos="0" relativeHeight="251660288" behindDoc="0" locked="0" layoutInCell="1" allowOverlap="0" wp14:anchorId="304F51F7" wp14:editId="6E084D4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2400" cy="152400"/>
            <wp:effectExtent l="0" t="0" r="0" b="0"/>
            <wp:wrapSquare wrapText="bothSides"/>
            <wp:docPr id="4" name="Image 4" descr="Pers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rson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93F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fr-FR"/>
        </w:rPr>
        <w:t>Expression du besoin</w:t>
      </w:r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Problématique :</w:t>
      </w:r>
    </w:p>
    <w:p w:rsidR="00571B69" w:rsidRPr="0001193F" w:rsidRDefault="00571B69" w:rsidP="00571B69">
      <w:pPr>
        <w:shd w:val="clear" w:color="auto" w:fill="DDEEFF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Quel est le besoin de construire un parking ?</w:t>
      </w:r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Questions (travail personnel) :</w:t>
      </w:r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  <w:t>Pour compléter ce schéma aider vous des animations suivantes :</w:t>
      </w: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4F89100E" wp14:editId="5839C7B8">
            <wp:extent cx="304800" cy="304800"/>
            <wp:effectExtent l="0" t="0" r="0" b="0"/>
            <wp:docPr id="29" name="Image 29" descr="icofl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flas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93F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</w:t>
      </w:r>
      <w:hyperlink r:id="rId8" w:anchor="swf" w:history="1">
        <w:r w:rsidRPr="0001193F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L'expression du besoin</w:t>
        </w:r>
      </w:hyperlink>
      <w:r w:rsidRPr="0001193F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- </w:t>
      </w:r>
      <w:hyperlink r:id="rId9" w:anchor="swf" w:history="1">
        <w:r w:rsidRPr="0001193F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Bête à cornes ex. 1</w:t>
        </w:r>
      </w:hyperlink>
      <w:r w:rsidRPr="0001193F"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  <w:t> - </w:t>
      </w:r>
      <w:hyperlink r:id="rId10" w:anchor="swf" w:history="1">
        <w:r w:rsidRPr="0001193F">
          <w:rPr>
            <w:rFonts w:ascii="Arial" w:eastAsia="Times New Roman" w:hAnsi="Arial" w:cs="Arial"/>
            <w:color w:val="000000" w:themeColor="text1"/>
            <w:sz w:val="18"/>
            <w:szCs w:val="18"/>
            <w:lang w:eastAsia="fr-FR"/>
          </w:rPr>
          <w:t>Bête à cornes ex. 2</w:t>
        </w:r>
      </w:hyperlink>
    </w:p>
    <w:p w:rsidR="00571B69" w:rsidRPr="0001193F" w:rsidRDefault="00571B69" w:rsidP="00571B69">
      <w:pPr>
        <w:shd w:val="clear" w:color="auto" w:fill="FFFFFF"/>
        <w:spacing w:before="150" w:after="150" w:line="240" w:lineRule="auto"/>
        <w:ind w:left="-150" w:right="-150"/>
        <w:outlineLvl w:val="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fr-FR"/>
        </w:rPr>
      </w:pP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Q.1.4.</w:t>
      </w: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Compléter sur votre document-réponse le graphe des prestations (ou diagramme "bête à cornes") du parking du collège.</w:t>
      </w:r>
    </w:p>
    <w:p w:rsidR="00571B69" w:rsidRPr="0001193F" w:rsidRDefault="00571B69" w:rsidP="00571B69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noProof/>
          <w:color w:val="000000" w:themeColor="text1"/>
          <w:sz w:val="18"/>
          <w:szCs w:val="18"/>
          <w:lang w:eastAsia="fr-FR"/>
        </w:rPr>
        <w:drawing>
          <wp:inline distT="0" distB="0" distL="0" distR="0" wp14:anchorId="3BAFC77E" wp14:editId="61850AF5">
            <wp:extent cx="3626069" cy="2369653"/>
            <wp:effectExtent l="0" t="0" r="0" b="0"/>
            <wp:docPr id="1" name="Image 1" descr="BeteCor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teCorn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232" cy="237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b/>
          <w:bCs/>
          <w:i/>
          <w:iCs/>
          <w:color w:val="000000" w:themeColor="text1"/>
          <w:sz w:val="18"/>
          <w:szCs w:val="18"/>
          <w:lang w:eastAsia="fr-FR"/>
        </w:rPr>
        <w:t>Q.1.5.</w:t>
      </w:r>
      <w:r w:rsidRPr="0001193F">
        <w:rPr>
          <w:rFonts w:ascii="Arial" w:eastAsia="Times New Roman" w:hAnsi="Arial" w:cs="Arial"/>
          <w:i/>
          <w:iCs/>
          <w:color w:val="000000" w:themeColor="text1"/>
          <w:sz w:val="18"/>
          <w:szCs w:val="18"/>
          <w:lang w:eastAsia="fr-FR"/>
        </w:rPr>
        <w:t> Grâce au schéma de la question précédente, complétez la phrase suivante exprimant le besoin puis recopiez-la sur votre document-réponse en écrivant les parties manquantes en vert.</w:t>
      </w:r>
    </w:p>
    <w:p w:rsidR="00571B69" w:rsidRPr="0001193F" w:rsidRDefault="00571B69" w:rsidP="00571B69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L'objet technique nommé . . . …</w:t>
      </w:r>
      <w:proofErr w:type="gramStart"/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…….</w:t>
      </w:r>
      <w:proofErr w:type="gramEnd"/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 xml:space="preserve">.rend service . . . ………en agissant sur . . ………. </w:t>
      </w:r>
      <w:proofErr w:type="gramStart"/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>pour</w:t>
      </w:r>
      <w:proofErr w:type="gramEnd"/>
      <w:r w:rsidRPr="0001193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fr-FR"/>
        </w:rPr>
        <w:t xml:space="preserve"> satisfaire le besoin de . . …………..</w:t>
      </w:r>
    </w:p>
    <w:p w:rsidR="00A31C5C" w:rsidRDefault="0001193F"/>
    <w:sectPr w:rsidR="00A3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69"/>
    <w:rsid w:val="0001193F"/>
    <w:rsid w:val="00405A68"/>
    <w:rsid w:val="00571B69"/>
    <w:rsid w:val="008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DBA39-1CC1-4889-B7B5-89B43B75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B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no-logique.com/TP-barriere.s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4.gif"/><Relationship Id="rId5" Type="http://schemas.openxmlformats.org/officeDocument/2006/relationships/hyperlink" Target="http://www.techno-logique.com/pdf/TP-besoin.pdf" TargetMode="External"/><Relationship Id="rId10" Type="http://schemas.openxmlformats.org/officeDocument/2006/relationships/hyperlink" Target="http://www.techno-logique.com/TP-barriere.shtml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techno-logique.com/TP-barriere.s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Philippe FUSILLIER</dc:creator>
  <cp:keywords/>
  <dc:description/>
  <cp:lastModifiedBy>M. Philippe FUSILLIER</cp:lastModifiedBy>
  <cp:revision>2</cp:revision>
  <dcterms:created xsi:type="dcterms:W3CDTF">2018-07-04T08:29:00Z</dcterms:created>
  <dcterms:modified xsi:type="dcterms:W3CDTF">2018-07-04T08:32:00Z</dcterms:modified>
</cp:coreProperties>
</file>